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309" w:rsidRDefault="00316309" w:rsidP="00316309">
      <w:pPr>
        <w:bidi/>
        <w:spacing w:after="0" w:line="240" w:lineRule="auto"/>
        <w:jc w:val="center"/>
        <w:rPr>
          <w:rFonts w:ascii="Tahoma" w:eastAsia="Tahoma" w:hAnsi="Tahoma" w:cs="Tahoma" w:hint="cs"/>
          <w:color w:val="000000"/>
          <w:sz w:val="21"/>
        </w:rPr>
      </w:pPr>
    </w:p>
    <w:p w:rsidR="00316309" w:rsidRPr="00F86C6B" w:rsidRDefault="00316309" w:rsidP="00316309">
      <w:pPr>
        <w:bidi/>
        <w:spacing w:after="0" w:line="240" w:lineRule="auto"/>
        <w:jc w:val="center"/>
        <w:rPr>
          <w:rFonts w:ascii="Sakkal Majalla" w:eastAsia="Tahoma" w:hAnsi="Sakkal Majalla" w:cs="Sakkal Majalla"/>
          <w:color w:val="000000"/>
          <w:sz w:val="24"/>
          <w:szCs w:val="24"/>
        </w:rPr>
      </w:pP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  <w:lang w:bidi="ar-AE"/>
        </w:rPr>
        <w:t xml:space="preserve">فاطمه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أحمد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خميس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خليفة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اسماعيل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الملص</w:t>
      </w:r>
    </w:p>
    <w:p w:rsidR="00316309" w:rsidRPr="00F86C6B" w:rsidRDefault="00316309" w:rsidP="00316309">
      <w:pPr>
        <w:bidi/>
        <w:spacing w:after="0" w:line="240" w:lineRule="auto"/>
        <w:jc w:val="center"/>
        <w:rPr>
          <w:rFonts w:ascii="Sakkal Majalla" w:eastAsia="Tahoma" w:hAnsi="Sakkal Majalla" w:cs="Sakkal Majalla"/>
          <w:color w:val="000000"/>
          <w:sz w:val="24"/>
          <w:szCs w:val="24"/>
        </w:rPr>
      </w:pP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رقم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التواصل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>:</w:t>
      </w:r>
    </w:p>
    <w:p w:rsidR="00316309" w:rsidRPr="00F86C6B" w:rsidRDefault="00316309" w:rsidP="00316309">
      <w:pPr>
        <w:bidi/>
        <w:spacing w:after="0" w:line="240" w:lineRule="auto"/>
        <w:jc w:val="center"/>
        <w:rPr>
          <w:rFonts w:ascii="Sakkal Majalla" w:eastAsia="Tahoma" w:hAnsi="Sakkal Majalla" w:cs="Sakkal Majalla"/>
          <w:color w:val="000000"/>
          <w:sz w:val="24"/>
          <w:szCs w:val="24"/>
        </w:rPr>
      </w:pP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>0569666038</w:t>
      </w:r>
    </w:p>
    <w:p w:rsidR="00316309" w:rsidRPr="00F86C6B" w:rsidRDefault="00316309" w:rsidP="00316309">
      <w:pPr>
        <w:bidi/>
        <w:spacing w:after="0" w:line="240" w:lineRule="auto"/>
        <w:jc w:val="center"/>
        <w:rPr>
          <w:rFonts w:ascii="Sakkal Majalla" w:eastAsia="Tahoma" w:hAnsi="Sakkal Majalla" w:cs="Sakkal Majalla"/>
          <w:color w:val="000000"/>
          <w:sz w:val="24"/>
          <w:szCs w:val="24"/>
        </w:rPr>
      </w:pP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>Email:the.aiiifff@hotmail.com</w:t>
      </w:r>
    </w:p>
    <w:p w:rsidR="00316309" w:rsidRPr="00F86C6B" w:rsidRDefault="00316309" w:rsidP="00316309">
      <w:pPr>
        <w:bidi/>
        <w:spacing w:after="0" w:line="240" w:lineRule="auto"/>
        <w:jc w:val="center"/>
        <w:rPr>
          <w:rFonts w:ascii="Sakkal Majalla" w:eastAsia="Cambria" w:hAnsi="Sakkal Majalla" w:cs="Sakkal Majalla"/>
          <w:color w:val="000000"/>
          <w:sz w:val="24"/>
          <w:szCs w:val="24"/>
        </w:rPr>
      </w:pPr>
    </w:p>
    <w:p w:rsidR="00316309" w:rsidRPr="00F86C6B" w:rsidRDefault="00316309" w:rsidP="00316309">
      <w:pPr>
        <w:bidi/>
        <w:spacing w:after="0" w:line="240" w:lineRule="auto"/>
        <w:rPr>
          <w:rFonts w:ascii="Sakkal Majalla" w:eastAsia="Tahoma" w:hAnsi="Sakkal Majalla" w:cs="Sakkal Majalla"/>
          <w:b/>
          <w:bCs/>
          <w:color w:val="1F3864" w:themeColor="accent1" w:themeShade="80"/>
          <w:sz w:val="24"/>
          <w:szCs w:val="24"/>
        </w:rPr>
      </w:pPr>
      <w:r w:rsidRPr="00F86C6B">
        <w:rPr>
          <w:rFonts w:ascii="Sakkal Majalla" w:eastAsia="Tahoma" w:hAnsi="Sakkal Majalla" w:cs="Sakkal Majalla"/>
          <w:b/>
          <w:bCs/>
          <w:color w:val="1F3864" w:themeColor="accent1" w:themeShade="80"/>
          <w:sz w:val="24"/>
          <w:szCs w:val="24"/>
          <w:rtl/>
        </w:rPr>
        <w:t>الهدف</w:t>
      </w:r>
    </w:p>
    <w:p w:rsidR="00316309" w:rsidRPr="00F86C6B" w:rsidRDefault="00316309" w:rsidP="00F86C6B">
      <w:pPr>
        <w:bidi/>
        <w:spacing w:after="0" w:line="240" w:lineRule="auto"/>
        <w:rPr>
          <w:rFonts w:ascii="Sakkal Majalla" w:eastAsia="Tahoma" w:hAnsi="Sakkal Majalla" w:cs="Sakkal Majalla"/>
          <w:color w:val="000000"/>
          <w:sz w:val="24"/>
          <w:szCs w:val="24"/>
        </w:rPr>
      </w:pP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للحصول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على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وظيفة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في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مجال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عملي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وخبرة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بات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جزءا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من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منظمة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تقدمية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التي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تعطي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مجالا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لتعزيز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معرفتي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والمهارات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التي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يمكن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استخدامها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على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نحو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أفضل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للنمو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المنظمة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وكذلك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النمو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الشخصي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>.</w:t>
      </w:r>
    </w:p>
    <w:p w:rsidR="00316309" w:rsidRPr="00F86C6B" w:rsidRDefault="00316309" w:rsidP="00316309">
      <w:pPr>
        <w:bidi/>
        <w:spacing w:after="0" w:line="240" w:lineRule="auto"/>
        <w:rPr>
          <w:rFonts w:ascii="Sakkal Majalla" w:eastAsia="Tahoma" w:hAnsi="Sakkal Majalla" w:cs="Sakkal Majalla"/>
          <w:b/>
          <w:bCs/>
          <w:color w:val="1F3864" w:themeColor="accent1" w:themeShade="80"/>
          <w:sz w:val="24"/>
          <w:szCs w:val="24"/>
        </w:rPr>
      </w:pPr>
      <w:r w:rsidRPr="00F86C6B">
        <w:rPr>
          <w:rFonts w:ascii="Sakkal Majalla" w:eastAsia="Tahoma" w:hAnsi="Sakkal Majalla" w:cs="Sakkal Majalla"/>
          <w:b/>
          <w:bCs/>
          <w:color w:val="1F3864" w:themeColor="accent1" w:themeShade="80"/>
          <w:sz w:val="24"/>
          <w:szCs w:val="24"/>
          <w:rtl/>
        </w:rPr>
        <w:t>التعليم</w:t>
      </w:r>
      <w:r w:rsidR="00F86C6B">
        <w:rPr>
          <w:rFonts w:ascii="Sakkal Majalla" w:eastAsia="Tahoma" w:hAnsi="Sakkal Majalla" w:cs="Sakkal Majalla" w:hint="cs"/>
          <w:b/>
          <w:bCs/>
          <w:color w:val="1F3864" w:themeColor="accent1" w:themeShade="80"/>
          <w:sz w:val="24"/>
          <w:szCs w:val="24"/>
          <w:rtl/>
        </w:rPr>
        <w:t>:</w:t>
      </w:r>
    </w:p>
    <w:p w:rsidR="00316309" w:rsidRPr="00F86C6B" w:rsidRDefault="00316309" w:rsidP="00316309">
      <w:pPr>
        <w:bidi/>
        <w:spacing w:after="0" w:line="240" w:lineRule="auto"/>
        <w:rPr>
          <w:rFonts w:ascii="Sakkal Majalla" w:eastAsia="Tahoma" w:hAnsi="Sakkal Majalla" w:cs="Sakkal Majalla"/>
          <w:color w:val="000000"/>
          <w:sz w:val="24"/>
          <w:szCs w:val="24"/>
        </w:rPr>
      </w:pP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مدرسة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رقية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لتعليم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الثانوي</w:t>
      </w:r>
    </w:p>
    <w:p w:rsidR="00316309" w:rsidRPr="00F86C6B" w:rsidRDefault="00316309" w:rsidP="00316309">
      <w:pPr>
        <w:bidi/>
        <w:spacing w:after="0" w:line="240" w:lineRule="auto"/>
        <w:rPr>
          <w:rFonts w:ascii="Sakkal Majalla" w:eastAsia="Tahoma" w:hAnsi="Sakkal Majalla" w:cs="Sakkal Majalla"/>
          <w:color w:val="000000"/>
          <w:sz w:val="24"/>
          <w:szCs w:val="24"/>
        </w:rPr>
      </w:pP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2014-2015</w:t>
      </w:r>
    </w:p>
    <w:p w:rsidR="00316309" w:rsidRPr="00F86C6B" w:rsidRDefault="00316309" w:rsidP="00316309">
      <w:pPr>
        <w:bidi/>
        <w:spacing w:after="0" w:line="240" w:lineRule="auto"/>
        <w:rPr>
          <w:rFonts w:ascii="Sakkal Majalla" w:eastAsia="Tahoma" w:hAnsi="Sakkal Majalla" w:cs="Sakkal Majalla"/>
          <w:color w:val="000000"/>
          <w:sz w:val="24"/>
          <w:szCs w:val="24"/>
        </w:rPr>
      </w:pP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القسم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الأدبي</w:t>
      </w:r>
    </w:p>
    <w:p w:rsidR="00316309" w:rsidRPr="00F86C6B" w:rsidRDefault="00316309" w:rsidP="00F86C6B">
      <w:pPr>
        <w:bidi/>
        <w:spacing w:after="0" w:line="240" w:lineRule="auto"/>
        <w:rPr>
          <w:rFonts w:ascii="Sakkal Majalla" w:eastAsia="Tahoma" w:hAnsi="Sakkal Majalla" w:cs="Sakkal Majalla" w:hint="cs"/>
          <w:color w:val="000000"/>
          <w:sz w:val="24"/>
          <w:szCs w:val="24"/>
          <w:rtl/>
        </w:rPr>
      </w:pP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>75.2%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نسبة</w:t>
      </w:r>
      <w:bookmarkStart w:id="0" w:name="_GoBack"/>
      <w:bookmarkEnd w:id="0"/>
    </w:p>
    <w:p w:rsidR="00316309" w:rsidRPr="00F86C6B" w:rsidRDefault="00316309" w:rsidP="00316309">
      <w:pPr>
        <w:bidi/>
        <w:spacing w:after="0" w:line="240" w:lineRule="auto"/>
        <w:rPr>
          <w:rFonts w:ascii="Sakkal Majalla" w:eastAsia="Tahoma" w:hAnsi="Sakkal Majalla" w:cs="Sakkal Majalla"/>
          <w:b/>
          <w:bCs/>
          <w:color w:val="1F3864" w:themeColor="accent1" w:themeShade="80"/>
          <w:sz w:val="24"/>
          <w:szCs w:val="24"/>
        </w:rPr>
      </w:pPr>
      <w:r w:rsidRPr="00F86C6B">
        <w:rPr>
          <w:rFonts w:ascii="Sakkal Majalla" w:eastAsia="Tahoma" w:hAnsi="Sakkal Majalla" w:cs="Sakkal Majalla"/>
          <w:b/>
          <w:bCs/>
          <w:color w:val="1F3864" w:themeColor="accent1" w:themeShade="80"/>
          <w:sz w:val="24"/>
          <w:szCs w:val="24"/>
          <w:rtl/>
        </w:rPr>
        <w:t>الشهادات</w:t>
      </w:r>
      <w:r w:rsidR="00F86C6B">
        <w:rPr>
          <w:rFonts w:ascii="Sakkal Majalla" w:eastAsia="Tahoma" w:hAnsi="Sakkal Majalla" w:cs="Sakkal Majalla" w:hint="cs"/>
          <w:b/>
          <w:bCs/>
          <w:color w:val="1F3864" w:themeColor="accent1" w:themeShade="80"/>
          <w:sz w:val="24"/>
          <w:szCs w:val="24"/>
          <w:rtl/>
        </w:rPr>
        <w:t xml:space="preserve"> :</w:t>
      </w:r>
    </w:p>
    <w:p w:rsidR="00316309" w:rsidRDefault="00316309" w:rsidP="00316309">
      <w:pPr>
        <w:bidi/>
        <w:spacing w:after="0" w:line="240" w:lineRule="auto"/>
        <w:rPr>
          <w:rFonts w:ascii="Sakkal Majalla" w:eastAsia="Tahoma" w:hAnsi="Sakkal Majalla" w:cs="Sakkal Majalla"/>
          <w:sz w:val="24"/>
          <w:szCs w:val="24"/>
          <w:rtl/>
        </w:rPr>
      </w:pPr>
      <w:r w:rsidRPr="00F86C6B">
        <w:rPr>
          <w:rFonts w:ascii="Sakkal Majalla" w:eastAsia="Tahoma" w:hAnsi="Sakkal Majalla" w:cs="Sakkal Majalla"/>
          <w:sz w:val="24"/>
          <w:szCs w:val="24"/>
        </w:rPr>
        <w:t>-</w:t>
      </w:r>
      <w:r w:rsidRPr="00F86C6B">
        <w:rPr>
          <w:rFonts w:ascii="Sakkal Majalla" w:eastAsia="Tahoma" w:hAnsi="Sakkal Majalla" w:cs="Sakkal Majalla"/>
          <w:sz w:val="24"/>
          <w:szCs w:val="24"/>
          <w:rtl/>
        </w:rPr>
        <w:t xml:space="preserve">شهادة </w:t>
      </w:r>
      <w:r w:rsidRPr="00F86C6B">
        <w:rPr>
          <w:rFonts w:ascii="Sakkal Majalla" w:eastAsia="Tahoma" w:hAnsi="Sakkal Majalla" w:cs="Sakkal Majalla"/>
          <w:sz w:val="24"/>
          <w:szCs w:val="24"/>
        </w:rPr>
        <w:t>IELTS</w:t>
      </w:r>
      <w:r w:rsidRPr="00F86C6B">
        <w:rPr>
          <w:rFonts w:ascii="Sakkal Majalla" w:eastAsia="Tahoma" w:hAnsi="Sakkal Majalla" w:cs="Sakkal Majalla"/>
          <w:sz w:val="24"/>
          <w:szCs w:val="24"/>
          <w:rtl/>
          <w:lang w:bidi="ar-AE"/>
        </w:rPr>
        <w:t xml:space="preserve"> (4</w:t>
      </w:r>
      <w:r w:rsidRPr="00F86C6B">
        <w:rPr>
          <w:rFonts w:ascii="Sakkal Majalla" w:eastAsia="Tahoma" w:hAnsi="Sakkal Majalla" w:cs="Sakkal Majalla"/>
          <w:sz w:val="24"/>
          <w:szCs w:val="24"/>
          <w:rtl/>
        </w:rPr>
        <w:t>.5) 2016</w:t>
      </w:r>
    </w:p>
    <w:p w:rsidR="007A79A8" w:rsidRDefault="00C368B2" w:rsidP="007A79A8">
      <w:pPr>
        <w:bidi/>
        <w:spacing w:after="0" w:line="240" w:lineRule="auto"/>
        <w:rPr>
          <w:rFonts w:ascii="Sakkal Majalla" w:eastAsia="Tahoma" w:hAnsi="Sakkal Majalla" w:cs="Sakkal Majalla"/>
          <w:sz w:val="24"/>
          <w:szCs w:val="24"/>
        </w:rPr>
      </w:pPr>
      <w:r>
        <w:rPr>
          <w:rFonts w:ascii="Sakkal Majalla" w:eastAsia="Tahoma" w:hAnsi="Sakkal Majalla" w:cs="Sakkal Majalla" w:hint="cs"/>
          <w:sz w:val="24"/>
          <w:szCs w:val="24"/>
          <w:rtl/>
        </w:rPr>
        <w:t xml:space="preserve">- شهادة دبلوم في إدارة الموارد البشرية </w:t>
      </w:r>
      <w:r>
        <w:rPr>
          <w:rFonts w:ascii="Sakkal Majalla" w:eastAsia="Tahoma" w:hAnsi="Sakkal Majalla" w:cs="Sakkal Majalla"/>
          <w:sz w:val="24"/>
          <w:szCs w:val="24"/>
        </w:rPr>
        <w:t>2019\2020</w:t>
      </w:r>
    </w:p>
    <w:p w:rsidR="002B722A" w:rsidRDefault="002B722A" w:rsidP="002B722A">
      <w:pPr>
        <w:bidi/>
        <w:spacing w:after="0" w:line="240" w:lineRule="auto"/>
        <w:rPr>
          <w:rFonts w:ascii="Sakkal Majalla" w:eastAsia="Tahoma" w:hAnsi="Sakkal Majalla" w:cs="Sakkal Majalla"/>
          <w:sz w:val="24"/>
          <w:szCs w:val="24"/>
          <w:rtl/>
        </w:rPr>
      </w:pPr>
      <w:r>
        <w:rPr>
          <w:rFonts w:ascii="Sakkal Majalla" w:eastAsia="Tahoma" w:hAnsi="Sakkal Majalla" w:cs="Sakkal Majalla" w:hint="cs"/>
          <w:sz w:val="24"/>
          <w:szCs w:val="24"/>
          <w:rtl/>
        </w:rPr>
        <w:t xml:space="preserve">- التدريب الصيفي ( الفرع الرئيسي ) غرفة تجارة وصناعة الشارقة  </w:t>
      </w:r>
    </w:p>
    <w:p w:rsidR="007A79A8" w:rsidRPr="007A79A8" w:rsidRDefault="002B722A" w:rsidP="007A79A8">
      <w:pPr>
        <w:bidi/>
        <w:spacing w:after="0" w:line="240" w:lineRule="auto"/>
        <w:rPr>
          <w:rFonts w:ascii="Sakkal Majalla" w:eastAsia="Tahoma" w:hAnsi="Sakkal Majalla" w:cs="Sakkal Majalla"/>
          <w:b/>
          <w:bCs/>
          <w:color w:val="1F3864" w:themeColor="accent1" w:themeShade="80"/>
          <w:sz w:val="24"/>
          <w:szCs w:val="24"/>
          <w:rtl/>
        </w:rPr>
      </w:pPr>
      <w:r>
        <w:rPr>
          <w:rFonts w:ascii="Sakkal Majalla" w:eastAsia="Tahoma" w:hAnsi="Sakkal Majalla" w:cs="Sakkal Majalla" w:hint="cs"/>
          <w:sz w:val="24"/>
          <w:szCs w:val="24"/>
          <w:rtl/>
        </w:rPr>
        <w:t>في الفترة من 1\7\2019 إلى 1\8\2019</w:t>
      </w:r>
    </w:p>
    <w:p w:rsidR="00316309" w:rsidRPr="00F86C6B" w:rsidRDefault="00316309" w:rsidP="002B722A">
      <w:pPr>
        <w:bidi/>
        <w:spacing w:after="0" w:line="240" w:lineRule="auto"/>
        <w:rPr>
          <w:rFonts w:ascii="Sakkal Majalla" w:eastAsia="Tahoma" w:hAnsi="Sakkal Majalla" w:cs="Sakkal Majalla"/>
          <w:b/>
          <w:bCs/>
          <w:color w:val="1F3864" w:themeColor="accent1" w:themeShade="80"/>
          <w:sz w:val="24"/>
          <w:szCs w:val="24"/>
        </w:rPr>
      </w:pPr>
      <w:r w:rsidRPr="00F86C6B">
        <w:rPr>
          <w:rFonts w:ascii="Sakkal Majalla" w:eastAsia="Tahoma" w:hAnsi="Sakkal Majalla" w:cs="Sakkal Majalla"/>
          <w:b/>
          <w:bCs/>
          <w:color w:val="1F3864" w:themeColor="accent1" w:themeShade="80"/>
          <w:sz w:val="24"/>
          <w:szCs w:val="24"/>
          <w:rtl/>
        </w:rPr>
        <w:t>المهارات</w:t>
      </w:r>
      <w:r w:rsidRPr="00F86C6B">
        <w:rPr>
          <w:rFonts w:ascii="Sakkal Majalla" w:eastAsia="Tahoma" w:hAnsi="Sakkal Majalla" w:cs="Sakkal Majalla"/>
          <w:b/>
          <w:bCs/>
          <w:color w:val="1F3864" w:themeColor="accent1" w:themeShade="80"/>
          <w:sz w:val="24"/>
          <w:szCs w:val="24"/>
        </w:rPr>
        <w:t>:</w:t>
      </w:r>
    </w:p>
    <w:p w:rsidR="00316309" w:rsidRPr="00F86C6B" w:rsidRDefault="00316309" w:rsidP="00316309">
      <w:pPr>
        <w:bidi/>
        <w:spacing w:after="0" w:line="240" w:lineRule="auto"/>
        <w:rPr>
          <w:rFonts w:ascii="Sakkal Majalla" w:eastAsia="Tahoma" w:hAnsi="Sakkal Majalla" w:cs="Sakkal Majalla"/>
          <w:b/>
          <w:bCs/>
          <w:color w:val="1F3864" w:themeColor="accent1" w:themeShade="80"/>
          <w:sz w:val="24"/>
          <w:szCs w:val="24"/>
        </w:rPr>
      </w:pPr>
      <w:r w:rsidRPr="00F86C6B">
        <w:rPr>
          <w:rFonts w:ascii="Sakkal Majalla" w:eastAsia="Tahoma" w:hAnsi="Sakkal Majalla" w:cs="Sakkal Majalla"/>
          <w:b/>
          <w:bCs/>
          <w:color w:val="1F3864" w:themeColor="accent1" w:themeShade="80"/>
          <w:sz w:val="24"/>
          <w:szCs w:val="24"/>
          <w:rtl/>
        </w:rPr>
        <w:t>الحوسبة</w:t>
      </w:r>
    </w:p>
    <w:p w:rsidR="00316309" w:rsidRPr="00F86C6B" w:rsidRDefault="00316309" w:rsidP="00316309">
      <w:pPr>
        <w:bidi/>
        <w:spacing w:after="0" w:line="240" w:lineRule="auto"/>
        <w:rPr>
          <w:rFonts w:ascii="Sakkal Majalla" w:eastAsia="Tahoma" w:hAnsi="Sakkal Majalla" w:cs="Sakkal Majalla"/>
          <w:color w:val="000000"/>
          <w:sz w:val="24"/>
          <w:szCs w:val="24"/>
        </w:rPr>
      </w:pP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(MS Word, MS PowerPoint, MS Excel) - </w:t>
      </w:r>
    </w:p>
    <w:p w:rsidR="00316309" w:rsidRPr="00F86C6B" w:rsidRDefault="00316309" w:rsidP="00316309">
      <w:pPr>
        <w:bidi/>
        <w:spacing w:after="0" w:line="240" w:lineRule="auto"/>
        <w:rPr>
          <w:rFonts w:ascii="Sakkal Majalla" w:eastAsia="Tahoma" w:hAnsi="Sakkal Majalla" w:cs="Sakkal Majalla"/>
          <w:color w:val="000000"/>
          <w:sz w:val="24"/>
          <w:szCs w:val="24"/>
        </w:rPr>
      </w:pP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مايكروسوفت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أوفيس</w:t>
      </w:r>
    </w:p>
    <w:p w:rsidR="00316309" w:rsidRPr="00F86C6B" w:rsidRDefault="00316309" w:rsidP="00F86C6B">
      <w:pPr>
        <w:bidi/>
        <w:spacing w:after="0" w:line="240" w:lineRule="auto"/>
        <w:rPr>
          <w:rFonts w:ascii="Sakkal Majalla" w:eastAsia="Tahoma" w:hAnsi="Sakkal Majalla" w:cs="Sakkal Majalla"/>
          <w:color w:val="000000"/>
          <w:sz w:val="24"/>
          <w:szCs w:val="24"/>
        </w:rPr>
      </w:pP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>-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البريد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الالكتروني</w:t>
      </w:r>
    </w:p>
    <w:p w:rsidR="00316309" w:rsidRPr="00F86C6B" w:rsidRDefault="00316309" w:rsidP="00316309">
      <w:pPr>
        <w:bidi/>
        <w:spacing w:after="0" w:line="240" w:lineRule="auto"/>
        <w:rPr>
          <w:rFonts w:ascii="Sakkal Majalla" w:eastAsia="Tahoma" w:hAnsi="Sakkal Majalla" w:cs="Sakkal Majalla"/>
          <w:b/>
          <w:bCs/>
          <w:color w:val="1F3864" w:themeColor="accent1" w:themeShade="80"/>
          <w:sz w:val="24"/>
          <w:szCs w:val="24"/>
        </w:rPr>
      </w:pPr>
      <w:r w:rsidRPr="00F86C6B">
        <w:rPr>
          <w:rFonts w:ascii="Sakkal Majalla" w:eastAsia="Tahoma" w:hAnsi="Sakkal Majalla" w:cs="Sakkal Majalla"/>
          <w:b/>
          <w:bCs/>
          <w:color w:val="1F3864" w:themeColor="accent1" w:themeShade="80"/>
          <w:sz w:val="24"/>
          <w:szCs w:val="24"/>
          <w:rtl/>
        </w:rPr>
        <w:t>اتصالات</w:t>
      </w:r>
    </w:p>
    <w:p w:rsidR="00316309" w:rsidRPr="00F86C6B" w:rsidRDefault="00F86C6B" w:rsidP="00316309">
      <w:pPr>
        <w:bidi/>
        <w:spacing w:after="0" w:line="240" w:lineRule="auto"/>
        <w:rPr>
          <w:rFonts w:ascii="Sakkal Majalla" w:eastAsia="Tahoma" w:hAnsi="Sakkal Majalla" w:cs="Sakkal Majalla"/>
          <w:color w:val="000000"/>
          <w:sz w:val="24"/>
          <w:szCs w:val="24"/>
        </w:rPr>
      </w:pP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</w:rPr>
        <w:t>-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اجيد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العربية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والانجليزية</w:t>
      </w:r>
    </w:p>
    <w:p w:rsidR="00316309" w:rsidRPr="00F86C6B" w:rsidRDefault="00316309" w:rsidP="00F86C6B">
      <w:pPr>
        <w:bidi/>
        <w:spacing w:after="0" w:line="240" w:lineRule="auto"/>
        <w:rPr>
          <w:rFonts w:ascii="Sakkal Majalla" w:eastAsia="Tahoma" w:hAnsi="Sakkal Majalla" w:cs="Sakkal Majalla"/>
          <w:color w:val="000000"/>
          <w:sz w:val="24"/>
          <w:szCs w:val="24"/>
        </w:rPr>
      </w:pP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>-</w:t>
      </w:r>
      <w:r w:rsidR="00F86C6B"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القدرة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على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العمل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بفعالية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في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فريق</w:t>
      </w:r>
    </w:p>
    <w:p w:rsidR="00316309" w:rsidRPr="00F86C6B" w:rsidRDefault="00316309" w:rsidP="00316309">
      <w:pPr>
        <w:bidi/>
        <w:spacing w:after="0" w:line="240" w:lineRule="auto"/>
        <w:rPr>
          <w:rFonts w:ascii="Sakkal Majalla" w:eastAsia="Tahoma" w:hAnsi="Sakkal Majalla" w:cs="Sakkal Majalla"/>
          <w:b/>
          <w:bCs/>
          <w:color w:val="1F3864" w:themeColor="accent1" w:themeShade="80"/>
          <w:sz w:val="24"/>
          <w:szCs w:val="24"/>
        </w:rPr>
      </w:pPr>
      <w:r w:rsidRPr="00F86C6B">
        <w:rPr>
          <w:rFonts w:ascii="Sakkal Majalla" w:eastAsia="Tahoma" w:hAnsi="Sakkal Majalla" w:cs="Sakkal Majalla"/>
          <w:b/>
          <w:bCs/>
          <w:color w:val="1F3864" w:themeColor="accent1" w:themeShade="80"/>
          <w:sz w:val="24"/>
          <w:szCs w:val="24"/>
          <w:rtl/>
        </w:rPr>
        <w:t>المهارات</w:t>
      </w:r>
      <w:r w:rsidRPr="00F86C6B">
        <w:rPr>
          <w:rFonts w:ascii="Sakkal Majalla" w:eastAsia="Tahoma" w:hAnsi="Sakkal Majalla" w:cs="Sakkal Majalla"/>
          <w:b/>
          <w:bCs/>
          <w:color w:val="1F3864" w:themeColor="accent1" w:themeShade="80"/>
          <w:sz w:val="24"/>
          <w:szCs w:val="24"/>
        </w:rPr>
        <w:t xml:space="preserve"> </w:t>
      </w:r>
      <w:r w:rsidRPr="00F86C6B">
        <w:rPr>
          <w:rFonts w:ascii="Sakkal Majalla" w:eastAsia="Tahoma" w:hAnsi="Sakkal Majalla" w:cs="Sakkal Majalla"/>
          <w:b/>
          <w:bCs/>
          <w:color w:val="1F3864" w:themeColor="accent1" w:themeShade="80"/>
          <w:sz w:val="24"/>
          <w:szCs w:val="24"/>
          <w:rtl/>
        </w:rPr>
        <w:t>الشخصية</w:t>
      </w:r>
    </w:p>
    <w:p w:rsidR="00316309" w:rsidRPr="00F86C6B" w:rsidRDefault="00F86C6B" w:rsidP="00316309">
      <w:pPr>
        <w:bidi/>
        <w:spacing w:after="0" w:line="240" w:lineRule="auto"/>
        <w:rPr>
          <w:rFonts w:ascii="Sakkal Majalla" w:eastAsia="Tahoma" w:hAnsi="Sakkal Majalla" w:cs="Sakkal Majalla"/>
          <w:color w:val="000000"/>
          <w:sz w:val="24"/>
          <w:szCs w:val="24"/>
        </w:rPr>
      </w:pP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</w:rPr>
        <w:t>-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القدرة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على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التعلم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من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ردود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الفعل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الاداء</w:t>
      </w:r>
    </w:p>
    <w:p w:rsidR="00316309" w:rsidRPr="00F86C6B" w:rsidRDefault="00F86C6B" w:rsidP="00316309">
      <w:pPr>
        <w:bidi/>
        <w:spacing w:after="0" w:line="240" w:lineRule="auto"/>
        <w:rPr>
          <w:rFonts w:ascii="Sakkal Majalla" w:eastAsia="Tahoma" w:hAnsi="Sakkal Majalla" w:cs="Sakkal Majalla"/>
          <w:color w:val="000000"/>
          <w:sz w:val="24"/>
          <w:szCs w:val="24"/>
        </w:rPr>
      </w:pP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</w:rPr>
        <w:t>-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نشاط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وحيوية</w:t>
      </w:r>
    </w:p>
    <w:p w:rsidR="00F86C6B" w:rsidRPr="00F86C6B" w:rsidRDefault="00F86C6B" w:rsidP="00F86C6B">
      <w:pPr>
        <w:bidi/>
        <w:spacing w:after="0" w:line="240" w:lineRule="auto"/>
        <w:rPr>
          <w:rFonts w:ascii="Sakkal Majalla" w:eastAsia="Tahoma" w:hAnsi="Sakkal Majalla" w:cs="Sakkal Majalla"/>
          <w:color w:val="000000"/>
          <w:sz w:val="24"/>
          <w:szCs w:val="24"/>
          <w:rtl/>
        </w:rPr>
      </w:pPr>
      <w:r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</w:rPr>
        <w:t>-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التفكير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الناقد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</w:rPr>
        <w:t xml:space="preserve"> </w:t>
      </w:r>
      <w:r w:rsidR="00316309"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>والابداعي</w:t>
      </w:r>
    </w:p>
    <w:p w:rsidR="00F86C6B" w:rsidRPr="00F86C6B" w:rsidRDefault="00F86C6B" w:rsidP="00F86C6B">
      <w:pPr>
        <w:bidi/>
        <w:spacing w:after="0" w:line="240" w:lineRule="auto"/>
        <w:rPr>
          <w:rFonts w:ascii="Sakkal Majalla" w:eastAsia="Tahoma" w:hAnsi="Sakkal Majalla" w:cs="Sakkal Majalla"/>
          <w:b/>
          <w:bCs/>
          <w:color w:val="1F3864" w:themeColor="accent1" w:themeShade="80"/>
          <w:sz w:val="24"/>
          <w:szCs w:val="24"/>
          <w:rtl/>
        </w:rPr>
      </w:pPr>
      <w:r w:rsidRPr="00F86C6B">
        <w:rPr>
          <w:rFonts w:ascii="Sakkal Majalla" w:eastAsia="Tahoma" w:hAnsi="Sakkal Majalla" w:cs="Sakkal Majalla"/>
          <w:b/>
          <w:bCs/>
          <w:color w:val="1F3864" w:themeColor="accent1" w:themeShade="80"/>
          <w:sz w:val="24"/>
          <w:szCs w:val="24"/>
          <w:rtl/>
        </w:rPr>
        <w:t>الخبرات العمليه :</w:t>
      </w:r>
    </w:p>
    <w:p w:rsidR="00F86C6B" w:rsidRPr="00F86C6B" w:rsidRDefault="00F86C6B" w:rsidP="008B7216">
      <w:pPr>
        <w:bidi/>
        <w:spacing w:after="0" w:line="240" w:lineRule="auto"/>
        <w:rPr>
          <w:rFonts w:ascii="Sakkal Majalla" w:eastAsia="Tahoma" w:hAnsi="Sakkal Majalla" w:cs="Sakkal Majalla"/>
          <w:color w:val="000000"/>
          <w:sz w:val="24"/>
          <w:szCs w:val="24"/>
          <w:rtl/>
        </w:rPr>
      </w:pPr>
      <w:r w:rsidRPr="00F86C6B">
        <w:rPr>
          <w:rFonts w:ascii="Sakkal Majalla" w:eastAsia="Tahoma" w:hAnsi="Sakkal Majalla" w:cs="Sakkal Majalla"/>
          <w:color w:val="000000"/>
          <w:sz w:val="24"/>
          <w:szCs w:val="24"/>
          <w:rtl/>
        </w:rPr>
        <w:t xml:space="preserve"> غرفة تجارة وصناعة الشارقه </w:t>
      </w:r>
    </w:p>
    <w:p w:rsidR="008A119C" w:rsidRPr="00F86C6B" w:rsidRDefault="00F86C6B" w:rsidP="00F86C6B">
      <w:pPr>
        <w:bidi/>
        <w:spacing w:after="0" w:line="240" w:lineRule="auto"/>
        <w:rPr>
          <w:rFonts w:ascii="Sakkal Majalla" w:eastAsia="Tahoma" w:hAnsi="Sakkal Majalla" w:cs="Sakkal Majalla"/>
          <w:color w:val="000000"/>
          <w:sz w:val="24"/>
          <w:szCs w:val="24"/>
          <w:u w:val="single"/>
          <w:rtl/>
          <w:lang w:bidi="ar-AE"/>
        </w:rPr>
      </w:pPr>
      <w:r w:rsidRPr="00F86C6B">
        <w:rPr>
          <w:rFonts w:ascii="Sakkal Majalla" w:eastAsia="Tahoma" w:hAnsi="Sakkal Majalla" w:cs="Sakkal Majalla"/>
          <w:color w:val="000000"/>
          <w:sz w:val="24"/>
          <w:szCs w:val="24"/>
          <w:u w:val="single"/>
          <w:rtl/>
        </w:rPr>
        <w:t xml:space="preserve">قسم علاقات شوؤن الموظفين 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u w:val="single"/>
        </w:rPr>
        <w:t>/</w:t>
      </w:r>
      <w:r w:rsidRPr="00F86C6B">
        <w:rPr>
          <w:rFonts w:ascii="Sakkal Majalla" w:eastAsia="Tahoma" w:hAnsi="Sakkal Majalla" w:cs="Sakkal Majalla"/>
          <w:color w:val="000000"/>
          <w:sz w:val="24"/>
          <w:szCs w:val="24"/>
          <w:u w:val="single"/>
          <w:rtl/>
          <w:lang w:bidi="ar-AE"/>
        </w:rPr>
        <w:t xml:space="preserve"> الموارد البشرية :</w:t>
      </w:r>
    </w:p>
    <w:p w:rsidR="00F86C6B" w:rsidRPr="00F86C6B" w:rsidRDefault="00F86C6B" w:rsidP="00F86C6B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="Sakkal Majalla" w:hAnsi="Sakkal Majalla" w:cs="Sakkal Majalla"/>
          <w:sz w:val="24"/>
          <w:szCs w:val="24"/>
          <w:lang w:bidi="ar-AE"/>
        </w:rPr>
      </w:pPr>
      <w:r w:rsidRPr="00F86C6B">
        <w:rPr>
          <w:rFonts w:ascii="Sakkal Majalla" w:hAnsi="Sakkal Majalla" w:cs="Sakkal Majalla"/>
          <w:sz w:val="24"/>
          <w:szCs w:val="24"/>
          <w:rtl/>
          <w:lang w:bidi="ar-AE"/>
        </w:rPr>
        <w:t>العمل على الارشفه</w:t>
      </w:r>
    </w:p>
    <w:p w:rsidR="00F86C6B" w:rsidRPr="00F86C6B" w:rsidRDefault="00F86C6B" w:rsidP="00F86C6B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="Sakkal Majalla" w:hAnsi="Sakkal Majalla" w:cs="Sakkal Majalla"/>
          <w:sz w:val="24"/>
          <w:szCs w:val="24"/>
          <w:lang w:bidi="ar-AE"/>
        </w:rPr>
      </w:pPr>
      <w:r w:rsidRPr="00F86C6B">
        <w:rPr>
          <w:rFonts w:ascii="Sakkal Majalla" w:hAnsi="Sakkal Majalla" w:cs="Sakkal Majalla"/>
          <w:sz w:val="24"/>
          <w:szCs w:val="24"/>
          <w:rtl/>
          <w:lang w:bidi="ar-AE"/>
        </w:rPr>
        <w:t>ارسال إيميلات للموظفين</w:t>
      </w:r>
    </w:p>
    <w:p w:rsidR="00F86C6B" w:rsidRPr="00F86C6B" w:rsidRDefault="00F86C6B" w:rsidP="00F86C6B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="Sakkal Majalla" w:hAnsi="Sakkal Majalla" w:cs="Sakkal Majalla"/>
          <w:sz w:val="24"/>
          <w:szCs w:val="24"/>
          <w:lang w:bidi="ar-AE"/>
        </w:rPr>
      </w:pPr>
      <w:r w:rsidRPr="00F86C6B">
        <w:rPr>
          <w:rFonts w:ascii="Sakkal Majalla" w:hAnsi="Sakkal Majalla" w:cs="Sakkal Majalla"/>
          <w:sz w:val="24"/>
          <w:szCs w:val="24"/>
          <w:rtl/>
          <w:lang w:bidi="ar-AE"/>
        </w:rPr>
        <w:t xml:space="preserve">كيفية التعامل مع الاجراء الوظيفي </w:t>
      </w:r>
    </w:p>
    <w:p w:rsidR="00F86C6B" w:rsidRPr="00F86C6B" w:rsidRDefault="00F86C6B" w:rsidP="00F86C6B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="Sakkal Majalla" w:hAnsi="Sakkal Majalla" w:cs="Sakkal Majalla"/>
          <w:sz w:val="24"/>
          <w:szCs w:val="24"/>
          <w:lang w:bidi="ar-AE"/>
        </w:rPr>
      </w:pPr>
      <w:r w:rsidRPr="00F86C6B">
        <w:rPr>
          <w:rFonts w:ascii="Sakkal Majalla" w:hAnsi="Sakkal Majalla" w:cs="Sakkal Majalla"/>
          <w:sz w:val="24"/>
          <w:szCs w:val="24"/>
          <w:rtl/>
          <w:lang w:bidi="ar-AE"/>
        </w:rPr>
        <w:t>ادخال غياب الموظفين</w:t>
      </w:r>
    </w:p>
    <w:p w:rsidR="00F86C6B" w:rsidRPr="00F86C6B" w:rsidRDefault="008B7216" w:rsidP="00F86C6B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="Sakkal Majalla" w:hAnsi="Sakkal Majalla" w:cs="Sakkal Majalla"/>
          <w:sz w:val="24"/>
          <w:szCs w:val="24"/>
          <w:lang w:bidi="ar-AE"/>
        </w:rPr>
      </w:pPr>
      <w:r>
        <w:rPr>
          <w:rFonts w:ascii="Sakkal Majalla" w:hAnsi="Sakkal Majalla" w:cs="Sakkal Majalla" w:hint="cs"/>
          <w:sz w:val="24"/>
          <w:szCs w:val="24"/>
          <w:rtl/>
          <w:lang w:bidi="ar-AE"/>
        </w:rPr>
        <w:t>اداء</w:t>
      </w:r>
      <w:r w:rsidR="00F86C6B" w:rsidRPr="00F86C6B">
        <w:rPr>
          <w:rFonts w:ascii="Sakkal Majalla" w:hAnsi="Sakkal Majalla" w:cs="Sakkal Majalla"/>
          <w:sz w:val="24"/>
          <w:szCs w:val="24"/>
          <w:rtl/>
          <w:lang w:bidi="ar-AE"/>
        </w:rPr>
        <w:t xml:space="preserve"> تقرير الحضور</w:t>
      </w:r>
    </w:p>
    <w:p w:rsidR="00F86C6B" w:rsidRPr="00F86C6B" w:rsidRDefault="00F86C6B" w:rsidP="00F86C6B">
      <w:pPr>
        <w:bidi/>
        <w:spacing w:after="0" w:line="240" w:lineRule="auto"/>
        <w:rPr>
          <w:rFonts w:ascii="Sakkal Majalla" w:hAnsi="Sakkal Majalla" w:cs="Sakkal Majalla"/>
          <w:sz w:val="24"/>
          <w:szCs w:val="24"/>
          <w:u w:val="single"/>
          <w:rtl/>
          <w:lang w:bidi="ar-AE"/>
        </w:rPr>
      </w:pPr>
      <w:r w:rsidRPr="00F86C6B">
        <w:rPr>
          <w:rFonts w:ascii="Sakkal Majalla" w:hAnsi="Sakkal Majalla" w:cs="Sakkal Majalla"/>
          <w:sz w:val="24"/>
          <w:szCs w:val="24"/>
          <w:u w:val="single"/>
          <w:rtl/>
          <w:lang w:bidi="ar-AE"/>
        </w:rPr>
        <w:t>قسم التدريب والتطوير :</w:t>
      </w:r>
    </w:p>
    <w:p w:rsidR="00F86C6B" w:rsidRPr="008B7216" w:rsidRDefault="008B7216" w:rsidP="008B7216">
      <w:pPr>
        <w:pStyle w:val="ListParagraph"/>
        <w:numPr>
          <w:ilvl w:val="0"/>
          <w:numId w:val="1"/>
        </w:numPr>
        <w:bidi/>
        <w:spacing w:after="0" w:line="240" w:lineRule="auto"/>
        <w:rPr>
          <w:rFonts w:ascii="Sakkal Majalla" w:hAnsi="Sakkal Majalla" w:cs="Sakkal Majalla"/>
          <w:sz w:val="24"/>
          <w:szCs w:val="24"/>
          <w:rtl/>
          <w:lang w:bidi="ar-AE"/>
        </w:rPr>
      </w:pPr>
      <w:r>
        <w:rPr>
          <w:rFonts w:ascii="Sakkal Majalla" w:hAnsi="Sakkal Majalla" w:cs="Sakkal Majalla" w:hint="cs"/>
          <w:sz w:val="24"/>
          <w:szCs w:val="24"/>
          <w:rtl/>
          <w:lang w:bidi="ar-AE"/>
        </w:rPr>
        <w:t xml:space="preserve">اتقان </w:t>
      </w:r>
      <w:r w:rsidR="00F86C6B" w:rsidRPr="00F86C6B">
        <w:rPr>
          <w:rFonts w:ascii="Sakkal Majalla" w:hAnsi="Sakkal Majalla" w:cs="Sakkal Majalla"/>
          <w:sz w:val="24"/>
          <w:szCs w:val="24"/>
          <w:rtl/>
          <w:lang w:bidi="ar-AE"/>
        </w:rPr>
        <w:t>الرسائل</w:t>
      </w:r>
    </w:p>
    <w:sectPr w:rsidR="00F86C6B" w:rsidRPr="008B7216" w:rsidSect="003C001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9665C"/>
    <w:multiLevelType w:val="hybridMultilevel"/>
    <w:tmpl w:val="2AB26D0E"/>
    <w:lvl w:ilvl="0" w:tplc="E2B83914">
      <w:numFmt w:val="bullet"/>
      <w:lvlText w:val="-"/>
      <w:lvlJc w:val="left"/>
      <w:pPr>
        <w:ind w:left="720" w:hanging="360"/>
      </w:pPr>
      <w:rPr>
        <w:rFonts w:ascii="Tahoma" w:eastAsia="Tahoma" w:hAnsi="Tahoma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8A4C53"/>
    <w:multiLevelType w:val="hybridMultilevel"/>
    <w:tmpl w:val="3A120CB4"/>
    <w:lvl w:ilvl="0" w:tplc="7D74437C">
      <w:numFmt w:val="bullet"/>
      <w:lvlText w:val="-"/>
      <w:lvlJc w:val="left"/>
      <w:pPr>
        <w:ind w:left="720" w:hanging="360"/>
      </w:pPr>
      <w:rPr>
        <w:rFonts w:ascii="Sakkal Majalla" w:eastAsia="Tahoma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16309"/>
    <w:rsid w:val="000A396D"/>
    <w:rsid w:val="00236DBA"/>
    <w:rsid w:val="002B722A"/>
    <w:rsid w:val="00316309"/>
    <w:rsid w:val="00325B7E"/>
    <w:rsid w:val="003C001C"/>
    <w:rsid w:val="004D795E"/>
    <w:rsid w:val="005379EA"/>
    <w:rsid w:val="00661D98"/>
    <w:rsid w:val="007A79A8"/>
    <w:rsid w:val="008A119C"/>
    <w:rsid w:val="008A36F7"/>
    <w:rsid w:val="008B7216"/>
    <w:rsid w:val="009B3831"/>
    <w:rsid w:val="00A56D6C"/>
    <w:rsid w:val="00C368B2"/>
    <w:rsid w:val="00D454F7"/>
    <w:rsid w:val="00D62DED"/>
    <w:rsid w:val="00F86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0138DCC"/>
  <w15:docId w15:val="{9F862CEA-45A0-4071-AD13-3704D94FB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309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7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203A1-2338-4315-8474-DC808ABDA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</dc:creator>
  <cp:lastModifiedBy>fatma</cp:lastModifiedBy>
  <cp:revision>14</cp:revision>
  <cp:lastPrinted>2019-02-16T11:25:00Z</cp:lastPrinted>
  <dcterms:created xsi:type="dcterms:W3CDTF">2019-02-16T11:22:00Z</dcterms:created>
  <dcterms:modified xsi:type="dcterms:W3CDTF">2019-09-21T18:45:00Z</dcterms:modified>
</cp:coreProperties>
</file>